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039" w:rsidRPr="001B7CC8" w:rsidRDefault="001B7CC8" w:rsidP="00884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B7CC8">
        <w:rPr>
          <w:rFonts w:ascii="Times New Roman" w:hAnsi="Times New Roman" w:cs="Times New Roman"/>
          <w:b/>
          <w:sz w:val="24"/>
          <w:szCs w:val="24"/>
        </w:rPr>
        <w:t xml:space="preserve">(nº da alteração) </w:t>
      </w:r>
      <w:r w:rsidRPr="001B7CC8">
        <w:rPr>
          <w:rFonts w:ascii="Times New Roman" w:hAnsi="Times New Roman" w:cs="Times New Roman"/>
          <w:b/>
          <w:bCs/>
          <w:sz w:val="24"/>
          <w:szCs w:val="24"/>
          <w:u w:val="single"/>
        </w:rPr>
        <w:t>ALTERAÇÃO DO CONTRATO SOCIEDADE (NOME DA SOCIEDADE)</w:t>
      </w:r>
    </w:p>
    <w:p w:rsidR="00884039" w:rsidRPr="001B7CC8" w:rsidRDefault="00884039" w:rsidP="00884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F24" w:rsidRPr="001B7CC8" w:rsidRDefault="00C01F24" w:rsidP="00884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1EF" w:rsidRPr="001B7CC8" w:rsidRDefault="00EE3DF3" w:rsidP="0092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CC8">
        <w:rPr>
          <w:rFonts w:ascii="Times New Roman" w:hAnsi="Times New Roman" w:cs="Times New Roman"/>
          <w:b/>
          <w:sz w:val="24"/>
          <w:szCs w:val="24"/>
        </w:rPr>
        <w:t>(Razão Social Adotada) Pelo presente instrumento particular</w:t>
      </w:r>
      <w:proofErr w:type="gramStart"/>
      <w:r w:rsidRPr="001B7CC8">
        <w:rPr>
          <w:rFonts w:ascii="Times New Roman" w:hAnsi="Times New Roman" w:cs="Times New Roman"/>
          <w:b/>
          <w:sz w:val="24"/>
          <w:szCs w:val="24"/>
        </w:rPr>
        <w:t>, ...</w:t>
      </w:r>
      <w:proofErr w:type="gramEnd"/>
      <w:r w:rsidRPr="001B7CC8">
        <w:rPr>
          <w:rFonts w:ascii="Times New Roman" w:hAnsi="Times New Roman" w:cs="Times New Roman"/>
          <w:b/>
          <w:sz w:val="24"/>
          <w:szCs w:val="24"/>
        </w:rPr>
        <w:t>..............(identificar o(s) titular(es) indicando nome completo, nacionalidade, estado civil, endereço, advogado inscrito na OAB/AM sob o nº.......... e no CPF sob nº........),</w:t>
      </w:r>
      <w:r w:rsidR="00020802" w:rsidRPr="001B7CC8">
        <w:rPr>
          <w:rFonts w:ascii="Times New Roman" w:hAnsi="Times New Roman" w:cs="Times New Roman"/>
          <w:sz w:val="24"/>
          <w:szCs w:val="24"/>
        </w:rPr>
        <w:t xml:space="preserve">, </w:t>
      </w:r>
      <w:r w:rsidR="00920847" w:rsidRPr="001B7CC8">
        <w:rPr>
          <w:rFonts w:ascii="Times New Roman" w:hAnsi="Times New Roman" w:cs="Times New Roman"/>
          <w:sz w:val="24"/>
          <w:szCs w:val="24"/>
        </w:rPr>
        <w:t>resolve</w:t>
      </w:r>
      <w:r w:rsidR="00020802" w:rsidRPr="001B7CC8">
        <w:rPr>
          <w:rFonts w:ascii="Times New Roman" w:hAnsi="Times New Roman" w:cs="Times New Roman"/>
          <w:sz w:val="24"/>
          <w:szCs w:val="24"/>
        </w:rPr>
        <w:t>m</w:t>
      </w:r>
      <w:r w:rsidR="00920847" w:rsidRPr="001B7CC8">
        <w:rPr>
          <w:rFonts w:ascii="Times New Roman" w:hAnsi="Times New Roman" w:cs="Times New Roman"/>
          <w:sz w:val="24"/>
          <w:szCs w:val="24"/>
        </w:rPr>
        <w:t xml:space="preserve"> </w:t>
      </w:r>
      <w:r w:rsidR="00C77AF7" w:rsidRPr="001B7CC8">
        <w:rPr>
          <w:rFonts w:ascii="Times New Roman" w:hAnsi="Times New Roman" w:cs="Times New Roman"/>
          <w:sz w:val="24"/>
          <w:szCs w:val="24"/>
        </w:rPr>
        <w:t xml:space="preserve">alterar a Sociedade </w:t>
      </w:r>
      <w:r w:rsidRPr="001B7CC8">
        <w:rPr>
          <w:rFonts w:ascii="Times New Roman" w:hAnsi="Times New Roman" w:cs="Times New Roman"/>
          <w:sz w:val="24"/>
          <w:szCs w:val="24"/>
        </w:rPr>
        <w:t>(Razão Social Adotada)</w:t>
      </w:r>
      <w:r w:rsidR="00884039" w:rsidRPr="001B7CC8">
        <w:rPr>
          <w:rFonts w:ascii="Times New Roman" w:hAnsi="Times New Roman" w:cs="Times New Roman"/>
          <w:sz w:val="24"/>
          <w:szCs w:val="24"/>
        </w:rPr>
        <w:t>,</w:t>
      </w:r>
      <w:r w:rsidR="00920847" w:rsidRPr="001B7CC8">
        <w:rPr>
          <w:rFonts w:ascii="Times New Roman" w:hAnsi="Times New Roman" w:cs="Times New Roman"/>
          <w:sz w:val="24"/>
          <w:szCs w:val="24"/>
        </w:rPr>
        <w:t xml:space="preserve"> que se regerá pela Lei n° 8.906</w:t>
      </w:r>
      <w:r w:rsidR="00884039" w:rsidRPr="001B7CC8">
        <w:rPr>
          <w:rFonts w:ascii="Times New Roman" w:hAnsi="Times New Roman" w:cs="Times New Roman"/>
          <w:sz w:val="24"/>
          <w:szCs w:val="24"/>
        </w:rPr>
        <w:t>/</w:t>
      </w:r>
      <w:r w:rsidR="00920847" w:rsidRPr="001B7CC8">
        <w:rPr>
          <w:rFonts w:ascii="Times New Roman" w:hAnsi="Times New Roman" w:cs="Times New Roman"/>
          <w:sz w:val="24"/>
          <w:szCs w:val="24"/>
        </w:rPr>
        <w:t>1</w:t>
      </w:r>
      <w:r w:rsidR="00884039" w:rsidRPr="001B7CC8">
        <w:rPr>
          <w:rFonts w:ascii="Times New Roman" w:hAnsi="Times New Roman" w:cs="Times New Roman"/>
          <w:sz w:val="24"/>
          <w:szCs w:val="24"/>
        </w:rPr>
        <w:t>9</w:t>
      </w:r>
      <w:r w:rsidR="00920847" w:rsidRPr="001B7CC8">
        <w:rPr>
          <w:rFonts w:ascii="Times New Roman" w:hAnsi="Times New Roman" w:cs="Times New Roman"/>
          <w:sz w:val="24"/>
          <w:szCs w:val="24"/>
        </w:rPr>
        <w:t xml:space="preserve">94, pelo Regulamento Geral da Advocacia, </w:t>
      </w:r>
      <w:r w:rsidR="00884039" w:rsidRPr="001B7CC8">
        <w:rPr>
          <w:rFonts w:ascii="Times New Roman" w:hAnsi="Times New Roman" w:cs="Times New Roman"/>
          <w:sz w:val="24"/>
          <w:szCs w:val="24"/>
        </w:rPr>
        <w:t xml:space="preserve">Código de Ética e Disciplina, Provimentos e Resoluções expedidos pelo Conselho Federal da Ordem dos Advogados do Brasil </w:t>
      </w:r>
      <w:r w:rsidR="00920847" w:rsidRPr="001B7CC8">
        <w:rPr>
          <w:rFonts w:ascii="Times New Roman" w:hAnsi="Times New Roman" w:cs="Times New Roman"/>
          <w:sz w:val="24"/>
          <w:szCs w:val="24"/>
        </w:rPr>
        <w:t>e demais regramentos aplicáveis, e pelos seguintes termos e condições:</w:t>
      </w:r>
    </w:p>
    <w:p w:rsidR="00802661" w:rsidRPr="001B7CC8" w:rsidRDefault="00802661" w:rsidP="0092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DF3" w:rsidRPr="001B7CC8" w:rsidRDefault="00EE3DF3" w:rsidP="00EE3DF3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CC8">
        <w:rPr>
          <w:rFonts w:ascii="Times New Roman" w:hAnsi="Times New Roman" w:cs="Times New Roman"/>
          <w:sz w:val="24"/>
          <w:szCs w:val="24"/>
        </w:rPr>
        <w:t>(Descrever em formato de cláusulas todos os itens que devem ser alterados);</w:t>
      </w:r>
    </w:p>
    <w:p w:rsidR="00EE3DF3" w:rsidRPr="001B7CC8" w:rsidRDefault="00EE3DF3" w:rsidP="00EE3DF3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CC8">
        <w:rPr>
          <w:rFonts w:ascii="Times New Roman" w:hAnsi="Times New Roman" w:cs="Times New Roman"/>
          <w:sz w:val="24"/>
          <w:szCs w:val="24"/>
        </w:rPr>
        <w:t>A transferência de cotas caso haja sócio retirante</w:t>
      </w:r>
      <w:r w:rsidR="008B28AF">
        <w:rPr>
          <w:rFonts w:ascii="Times New Roman" w:hAnsi="Times New Roman" w:cs="Times New Roman"/>
          <w:sz w:val="24"/>
          <w:szCs w:val="24"/>
        </w:rPr>
        <w:t xml:space="preserve"> ou ingressante, contendo valor integralizado, valor individual da cota e quantidade de cotas finais</w:t>
      </w:r>
      <w:r w:rsidRPr="001B7CC8">
        <w:rPr>
          <w:rFonts w:ascii="Times New Roman" w:hAnsi="Times New Roman" w:cs="Times New Roman"/>
          <w:sz w:val="24"/>
          <w:szCs w:val="24"/>
        </w:rPr>
        <w:t>;</w:t>
      </w:r>
    </w:p>
    <w:p w:rsidR="00EE3DF3" w:rsidRDefault="008B28AF" w:rsidP="00EE3DF3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caso de transformação para sociedade simples incluir as cláusulas correspondentes ao tipo de sociedade no contrato consolidado;</w:t>
      </w:r>
    </w:p>
    <w:p w:rsidR="008B28AF" w:rsidRPr="00AC4776" w:rsidRDefault="008B28AF" w:rsidP="00EE3DF3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C4776">
        <w:rPr>
          <w:rFonts w:ascii="Times New Roman" w:hAnsi="Times New Roman" w:cs="Times New Roman"/>
          <w:color w:val="FF0000"/>
          <w:sz w:val="24"/>
          <w:szCs w:val="24"/>
        </w:rPr>
        <w:t>Sugestão: não incluir cláusula correspondente a “as demais cláusulas deverão permanecer inalteradas”, optar por descrever todas as demais na consolidação</w:t>
      </w:r>
      <w:r w:rsidR="00376446" w:rsidRPr="00AC4776">
        <w:rPr>
          <w:rFonts w:ascii="Times New Roman" w:hAnsi="Times New Roman" w:cs="Times New Roman"/>
          <w:color w:val="FF0000"/>
          <w:sz w:val="24"/>
          <w:szCs w:val="24"/>
        </w:rPr>
        <w:t>, tendo em vista possíveis exigências empresariais de algum órgão do governo</w:t>
      </w:r>
      <w:r w:rsidRPr="00AC4776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EE3DF3" w:rsidRPr="001B7CC8" w:rsidRDefault="00EE3DF3" w:rsidP="00EE3DF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E3DF3" w:rsidRPr="001B7CC8" w:rsidRDefault="00C14E2C" w:rsidP="00EE3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14E2C">
        <w:rPr>
          <w:rFonts w:ascii="Times New Roman" w:hAnsi="Times New Roman" w:cs="Times New Roman"/>
          <w:b/>
          <w:bCs/>
          <w:color w:val="FF0000"/>
          <w:sz w:val="24"/>
          <w:szCs w:val="24"/>
        </w:rPr>
        <w:t>Ex</w:t>
      </w:r>
      <w:proofErr w:type="spellEnd"/>
      <w:r w:rsidRPr="00C14E2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: </w:t>
      </w:r>
      <w:r w:rsidR="00EE3DF3" w:rsidRPr="001B7CC8">
        <w:rPr>
          <w:rFonts w:ascii="Times New Roman" w:hAnsi="Times New Roman" w:cs="Times New Roman"/>
          <w:b/>
          <w:bCs/>
          <w:sz w:val="24"/>
          <w:szCs w:val="24"/>
        </w:rPr>
        <w:t>CLÁUSULA PRIMEIRA - RAZÃO SOCIAL E SEDE</w:t>
      </w:r>
    </w:p>
    <w:p w:rsidR="00EE3DF3" w:rsidRPr="001B7CC8" w:rsidRDefault="00C14E2C" w:rsidP="00884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E2C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Razão social da sociedade XXXXXX</w:t>
      </w:r>
      <w:r w:rsidRPr="00C14E2C">
        <w:rPr>
          <w:rFonts w:ascii="Times New Roman" w:hAnsi="Times New Roman" w:cs="Times New Roman"/>
          <w:sz w:val="24"/>
          <w:szCs w:val="24"/>
        </w:rPr>
        <w:t xml:space="preserve"> será convertida em Sociedade Unipessoal de Advocacia e passará a adotar a razão social </w:t>
      </w:r>
      <w:r>
        <w:rPr>
          <w:rFonts w:ascii="Times New Roman" w:hAnsi="Times New Roman" w:cs="Times New Roman"/>
          <w:sz w:val="24"/>
          <w:szCs w:val="24"/>
        </w:rPr>
        <w:t xml:space="preserve">(nome completo ou parcial do sócio </w:t>
      </w:r>
      <w:r w:rsidRPr="00C14E2C">
        <w:rPr>
          <w:rFonts w:ascii="Times New Roman" w:hAnsi="Times New Roman" w:cs="Times New Roman"/>
          <w:color w:val="FF0000"/>
          <w:sz w:val="24"/>
          <w:szCs w:val="24"/>
        </w:rPr>
        <w:t>“sem abreviações”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14E2C">
        <w:rPr>
          <w:rFonts w:ascii="Times New Roman" w:hAnsi="Times New Roman" w:cs="Times New Roman"/>
          <w:sz w:val="24"/>
          <w:szCs w:val="24"/>
        </w:rPr>
        <w:t xml:space="preserve"> SOCIEDADE INDIVIDUAL DE ADVOCACIA.</w:t>
      </w:r>
    </w:p>
    <w:p w:rsidR="00802661" w:rsidRDefault="00802661" w:rsidP="00884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C0D" w:rsidRPr="001B7CC8" w:rsidRDefault="007C7C0D" w:rsidP="00884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EED" w:rsidRPr="001B7CC8" w:rsidRDefault="00FB5EED" w:rsidP="00FB5E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CC8">
        <w:rPr>
          <w:rFonts w:ascii="Times New Roman" w:hAnsi="Times New Roman" w:cs="Times New Roman"/>
          <w:b/>
          <w:sz w:val="24"/>
          <w:szCs w:val="24"/>
        </w:rPr>
        <w:t>CONTRATO CONSOLIDADO</w:t>
      </w:r>
      <w:r w:rsidR="006D54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543E" w:rsidRPr="003D208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(sociedade </w:t>
      </w:r>
      <w:r w:rsidR="006D543E">
        <w:rPr>
          <w:rFonts w:ascii="Times New Roman" w:hAnsi="Times New Roman" w:cs="Times New Roman"/>
          <w:b/>
          <w:color w:val="FF0000"/>
          <w:sz w:val="24"/>
          <w:szCs w:val="24"/>
        </w:rPr>
        <w:t>individual</w:t>
      </w:r>
      <w:r w:rsidR="006D543E" w:rsidRPr="003D2083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FB5EED" w:rsidRPr="001B7CC8" w:rsidRDefault="00FB5EED" w:rsidP="00884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CC8" w:rsidRPr="001B7CC8" w:rsidRDefault="001B7CC8" w:rsidP="001B7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1B7CC8">
        <w:rPr>
          <w:rFonts w:ascii="Times New Roman" w:hAnsi="Times New Roman" w:cs="Times New Roman"/>
          <w:b/>
          <w:bCs/>
          <w:sz w:val="24"/>
          <w:szCs w:val="24"/>
        </w:rPr>
        <w:t xml:space="preserve">CLÁUSULA PRIMEIRA </w:t>
      </w:r>
      <w:r w:rsidRPr="001B7CC8">
        <w:rPr>
          <w:rFonts w:ascii="Times New Roman" w:hAnsi="Times New Roman" w:cs="Times New Roman"/>
          <w:sz w:val="24"/>
          <w:szCs w:val="24"/>
        </w:rPr>
        <w:t xml:space="preserve">- </w:t>
      </w:r>
      <w:r w:rsidRPr="001B7CC8">
        <w:rPr>
          <w:rFonts w:ascii="Times New Roman" w:hAnsi="Times New Roman" w:cs="Times New Roman"/>
          <w:b/>
          <w:bCs/>
          <w:sz w:val="24"/>
          <w:szCs w:val="24"/>
        </w:rPr>
        <w:t>RAZÃO SOCIAL E SEDE</w:t>
      </w:r>
    </w:p>
    <w:p w:rsidR="001B7CC8" w:rsidRPr="001B7CC8" w:rsidRDefault="001B7CC8" w:rsidP="001B7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CC8">
        <w:rPr>
          <w:rFonts w:ascii="Times New Roman" w:hAnsi="Times New Roman" w:cs="Times New Roman"/>
          <w:sz w:val="24"/>
          <w:szCs w:val="24"/>
        </w:rPr>
        <w:t xml:space="preserve">A Sociedade utilizará a razão </w:t>
      </w:r>
      <w:proofErr w:type="gramStart"/>
      <w:r w:rsidRPr="001B7CC8">
        <w:rPr>
          <w:rFonts w:ascii="Times New Roman" w:hAnsi="Times New Roman" w:cs="Times New Roman"/>
          <w:sz w:val="24"/>
          <w:szCs w:val="24"/>
        </w:rPr>
        <w:t>social ...</w:t>
      </w:r>
      <w:proofErr w:type="gramEnd"/>
      <w:r w:rsidRPr="001B7CC8">
        <w:rPr>
          <w:rFonts w:ascii="Times New Roman" w:hAnsi="Times New Roman" w:cs="Times New Roman"/>
          <w:sz w:val="24"/>
          <w:szCs w:val="24"/>
        </w:rPr>
        <w:t xml:space="preserve">................ (nome completo do titular ou parcial sem abreviaturas) Sociedade Individual de Advocacia e rege-se pelo Estatuto da Advocacia e da OAB (Lei n. 8.906 de 04 de julho de 1994, com as alterações da Lei n. 13.247 de 12 de janeiro de 2016), seu Regulamento Geral, Código de Ética e Disciplina, Provimentos e Resoluções expedidos pelo Conselho Federal da Ordem dos Advogados do Brasil. </w:t>
      </w:r>
    </w:p>
    <w:p w:rsidR="001B7CC8" w:rsidRPr="001B7CC8" w:rsidRDefault="001B7CC8" w:rsidP="001B7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CC8" w:rsidRPr="001B7CC8" w:rsidRDefault="001B7CC8" w:rsidP="001B7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CC8">
        <w:rPr>
          <w:rFonts w:ascii="Times New Roman" w:hAnsi="Times New Roman" w:cs="Times New Roman"/>
          <w:b/>
          <w:sz w:val="24"/>
          <w:szCs w:val="24"/>
        </w:rPr>
        <w:t>Parágrafo Primeiro</w:t>
      </w:r>
      <w:r w:rsidRPr="001B7CC8">
        <w:rPr>
          <w:rFonts w:ascii="Times New Roman" w:hAnsi="Times New Roman" w:cs="Times New Roman"/>
          <w:sz w:val="24"/>
          <w:szCs w:val="24"/>
        </w:rPr>
        <w:t xml:space="preserve"> – A Sociedade tem sede na cidade de</w:t>
      </w:r>
      <w:proofErr w:type="gramStart"/>
      <w:r w:rsidRPr="001B7CC8">
        <w:rPr>
          <w:rFonts w:ascii="Times New Roman" w:hAnsi="Times New Roman" w:cs="Times New Roman"/>
          <w:sz w:val="24"/>
          <w:szCs w:val="24"/>
        </w:rPr>
        <w:t>..........</w:t>
      </w:r>
      <w:proofErr w:type="gramEnd"/>
      <w:r w:rsidRPr="001B7CC8">
        <w:rPr>
          <w:rFonts w:ascii="Times New Roman" w:hAnsi="Times New Roman" w:cs="Times New Roman"/>
          <w:sz w:val="24"/>
          <w:szCs w:val="24"/>
        </w:rPr>
        <w:t xml:space="preserve">, Estado..........., à Rua ............., n. ......, Bairro........., CEP .........., telefone ..........., e-mail ................... </w:t>
      </w:r>
    </w:p>
    <w:p w:rsidR="001B7CC8" w:rsidRPr="001B7CC8" w:rsidRDefault="001B7CC8" w:rsidP="001B7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CC8" w:rsidRPr="001B7CC8" w:rsidRDefault="001B7CC8" w:rsidP="001B7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CC8">
        <w:rPr>
          <w:rFonts w:ascii="Times New Roman" w:hAnsi="Times New Roman" w:cs="Times New Roman"/>
          <w:b/>
          <w:sz w:val="24"/>
          <w:szCs w:val="24"/>
        </w:rPr>
        <w:t>Parágrafo Segundo</w:t>
      </w:r>
      <w:r w:rsidRPr="001B7CC8">
        <w:rPr>
          <w:rFonts w:ascii="Times New Roman" w:hAnsi="Times New Roman" w:cs="Times New Roman"/>
          <w:sz w:val="24"/>
          <w:szCs w:val="24"/>
        </w:rPr>
        <w:t xml:space="preserve"> – A Sociedade poderá a qualquer tempo, abrir ou fechar filial ou outra dependência, mediante alteração do ato constitutivo, devidamente </w:t>
      </w:r>
      <w:proofErr w:type="gramStart"/>
      <w:r w:rsidRPr="001B7CC8">
        <w:rPr>
          <w:rFonts w:ascii="Times New Roman" w:hAnsi="Times New Roman" w:cs="Times New Roman"/>
          <w:sz w:val="24"/>
          <w:szCs w:val="24"/>
        </w:rPr>
        <w:t>assinada pelo titular da empresa, respeitadas</w:t>
      </w:r>
      <w:proofErr w:type="gramEnd"/>
      <w:r w:rsidRPr="001B7CC8">
        <w:rPr>
          <w:rFonts w:ascii="Times New Roman" w:hAnsi="Times New Roman" w:cs="Times New Roman"/>
          <w:sz w:val="24"/>
          <w:szCs w:val="24"/>
        </w:rPr>
        <w:t xml:space="preserve"> as normas da Ordem dos Advogados do Brasil.</w:t>
      </w:r>
    </w:p>
    <w:p w:rsidR="001B7CC8" w:rsidRPr="001B7CC8" w:rsidRDefault="001B7CC8" w:rsidP="001B7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CC8" w:rsidRPr="001B7CC8" w:rsidRDefault="001B7CC8" w:rsidP="001B7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7CC8" w:rsidRPr="001B7CC8" w:rsidRDefault="001B7CC8" w:rsidP="001B7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7CC8">
        <w:rPr>
          <w:rFonts w:ascii="Times New Roman" w:hAnsi="Times New Roman" w:cs="Times New Roman"/>
          <w:b/>
          <w:bCs/>
          <w:sz w:val="24"/>
          <w:szCs w:val="24"/>
        </w:rPr>
        <w:t xml:space="preserve">CLÁUSULA SEGUNDA </w:t>
      </w:r>
      <w:r w:rsidRPr="001B7CC8">
        <w:rPr>
          <w:rFonts w:ascii="Times New Roman" w:hAnsi="Times New Roman" w:cs="Times New Roman"/>
          <w:sz w:val="24"/>
          <w:szCs w:val="24"/>
        </w:rPr>
        <w:t xml:space="preserve">– </w:t>
      </w:r>
      <w:r w:rsidRPr="001B7CC8">
        <w:rPr>
          <w:rFonts w:ascii="Times New Roman" w:hAnsi="Times New Roman" w:cs="Times New Roman"/>
          <w:b/>
          <w:bCs/>
          <w:sz w:val="24"/>
          <w:szCs w:val="24"/>
        </w:rPr>
        <w:t>OBJETO</w:t>
      </w:r>
    </w:p>
    <w:p w:rsidR="001B7CC8" w:rsidRPr="001B7CC8" w:rsidRDefault="001B7CC8" w:rsidP="001B7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CC8">
        <w:rPr>
          <w:rFonts w:ascii="Times New Roman" w:hAnsi="Times New Roman" w:cs="Times New Roman"/>
          <w:sz w:val="24"/>
          <w:szCs w:val="24"/>
        </w:rPr>
        <w:t>A Sociedade tem como objeto a prestação de serviços de advocacia, sendo vedada a consecução de qualquer outra atividade.</w:t>
      </w:r>
    </w:p>
    <w:p w:rsidR="001B7CC8" w:rsidRPr="001B7CC8" w:rsidRDefault="001B7CC8" w:rsidP="001B7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CC8" w:rsidRPr="001B7CC8" w:rsidRDefault="001B7CC8" w:rsidP="001B7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7CC8" w:rsidRPr="001B7CC8" w:rsidRDefault="001B7CC8" w:rsidP="001B7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7CC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CLÁUSULA TERCEIRA </w:t>
      </w:r>
      <w:r w:rsidRPr="001B7CC8">
        <w:rPr>
          <w:rFonts w:ascii="Times New Roman" w:hAnsi="Times New Roman" w:cs="Times New Roman"/>
          <w:sz w:val="24"/>
          <w:szCs w:val="24"/>
        </w:rPr>
        <w:t xml:space="preserve">– </w:t>
      </w:r>
      <w:r w:rsidRPr="001B7CC8">
        <w:rPr>
          <w:rFonts w:ascii="Times New Roman" w:hAnsi="Times New Roman" w:cs="Times New Roman"/>
          <w:b/>
          <w:bCs/>
          <w:sz w:val="24"/>
          <w:szCs w:val="24"/>
        </w:rPr>
        <w:t>PRAZO</w:t>
      </w:r>
    </w:p>
    <w:p w:rsidR="006D543E" w:rsidRPr="007E096A" w:rsidRDefault="006D543E" w:rsidP="006D543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prazo de duração é indeterminado</w:t>
      </w:r>
      <w:r w:rsidRPr="007E096A">
        <w:rPr>
          <w:rFonts w:ascii="Times New Roman" w:hAnsi="Times New Roman" w:cs="Times New Roman"/>
          <w:color w:val="FF0000"/>
          <w:sz w:val="24"/>
          <w:szCs w:val="24"/>
        </w:rPr>
        <w:t>, tendo inicio em (de acordo com a data de registro da sociedade disposto na certidão emitida pela OAB durante o processo de registro</w:t>
      </w:r>
      <w:proofErr w:type="gramStart"/>
      <w:r w:rsidRPr="007E096A">
        <w:rPr>
          <w:rFonts w:ascii="Times New Roman" w:hAnsi="Times New Roman" w:cs="Times New Roman"/>
          <w:color w:val="FF0000"/>
          <w:sz w:val="24"/>
          <w:szCs w:val="24"/>
        </w:rPr>
        <w:t>)</w:t>
      </w:r>
      <w:proofErr w:type="gramEnd"/>
    </w:p>
    <w:p w:rsidR="006D543E" w:rsidRPr="007E096A" w:rsidRDefault="006D543E" w:rsidP="006D543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E096A">
        <w:rPr>
          <w:rFonts w:ascii="Times New Roman" w:hAnsi="Times New Roman" w:cs="Times New Roman"/>
          <w:color w:val="FF0000"/>
          <w:sz w:val="24"/>
          <w:szCs w:val="24"/>
        </w:rPr>
        <w:t>*é facultativo o apontamento desta data</w:t>
      </w:r>
    </w:p>
    <w:p w:rsidR="001B7CC8" w:rsidRPr="001B7CC8" w:rsidRDefault="001B7CC8" w:rsidP="001B7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CC8" w:rsidRPr="001B7CC8" w:rsidRDefault="001B7CC8" w:rsidP="001B7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CC8">
        <w:rPr>
          <w:rFonts w:ascii="Times New Roman" w:hAnsi="Times New Roman" w:cs="Times New Roman"/>
          <w:b/>
          <w:sz w:val="24"/>
          <w:szCs w:val="24"/>
        </w:rPr>
        <w:t>Parágrafo Único –</w:t>
      </w:r>
      <w:r w:rsidRPr="001B7CC8">
        <w:rPr>
          <w:rFonts w:ascii="Times New Roman" w:hAnsi="Times New Roman" w:cs="Times New Roman"/>
          <w:sz w:val="24"/>
          <w:szCs w:val="24"/>
        </w:rPr>
        <w:t xml:space="preserve"> Nas hipóteses de falecimento, exclusão dos quadros da OAB ou diante da incompatibilidade definitiva do titular, a Sociedade estará dissolvida. </w:t>
      </w:r>
    </w:p>
    <w:p w:rsidR="001B7CC8" w:rsidRPr="001B7CC8" w:rsidRDefault="001B7CC8" w:rsidP="001B7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7CC8" w:rsidRPr="001B7CC8" w:rsidRDefault="001B7CC8" w:rsidP="001B7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7CC8">
        <w:rPr>
          <w:rFonts w:ascii="Times New Roman" w:hAnsi="Times New Roman" w:cs="Times New Roman"/>
          <w:b/>
          <w:bCs/>
          <w:sz w:val="24"/>
          <w:szCs w:val="24"/>
        </w:rPr>
        <w:t xml:space="preserve">CLÁUSULA QUARTA </w:t>
      </w:r>
      <w:r w:rsidRPr="001B7CC8">
        <w:rPr>
          <w:rFonts w:ascii="Times New Roman" w:hAnsi="Times New Roman" w:cs="Times New Roman"/>
          <w:sz w:val="24"/>
          <w:szCs w:val="24"/>
        </w:rPr>
        <w:t xml:space="preserve">- </w:t>
      </w:r>
      <w:r w:rsidRPr="001B7CC8">
        <w:rPr>
          <w:rFonts w:ascii="Times New Roman" w:hAnsi="Times New Roman" w:cs="Times New Roman"/>
          <w:b/>
          <w:bCs/>
          <w:sz w:val="24"/>
          <w:szCs w:val="24"/>
        </w:rPr>
        <w:t>CAPITAL SOCIAL</w:t>
      </w:r>
    </w:p>
    <w:p w:rsidR="001B7CC8" w:rsidRPr="001B7CC8" w:rsidRDefault="001B7CC8" w:rsidP="001B7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CC8">
        <w:rPr>
          <w:rFonts w:ascii="Times New Roman" w:hAnsi="Times New Roman" w:cs="Times New Roman"/>
          <w:sz w:val="24"/>
          <w:szCs w:val="24"/>
        </w:rPr>
        <w:t>O capital social é de R$</w:t>
      </w:r>
      <w:proofErr w:type="gramStart"/>
      <w:r w:rsidRPr="001B7CC8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Pr="001B7CC8">
        <w:rPr>
          <w:rFonts w:ascii="Times New Roman" w:hAnsi="Times New Roman" w:cs="Times New Roman"/>
          <w:sz w:val="24"/>
          <w:szCs w:val="24"/>
        </w:rPr>
        <w:t xml:space="preserve"> (...), dividido </w:t>
      </w:r>
      <w:proofErr w:type="gramStart"/>
      <w:r w:rsidRPr="001B7CC8">
        <w:rPr>
          <w:rFonts w:ascii="Times New Roman" w:hAnsi="Times New Roman" w:cs="Times New Roman"/>
          <w:sz w:val="24"/>
          <w:szCs w:val="24"/>
        </w:rPr>
        <w:t>em ...</w:t>
      </w:r>
      <w:proofErr w:type="gramEnd"/>
      <w:r w:rsidRPr="001B7CC8">
        <w:rPr>
          <w:rFonts w:ascii="Times New Roman" w:hAnsi="Times New Roman" w:cs="Times New Roman"/>
          <w:sz w:val="24"/>
          <w:szCs w:val="24"/>
        </w:rPr>
        <w:t xml:space="preserve">... </w:t>
      </w:r>
      <w:proofErr w:type="gramStart"/>
      <w:r w:rsidRPr="001B7CC8">
        <w:rPr>
          <w:rFonts w:ascii="Times New Roman" w:hAnsi="Times New Roman" w:cs="Times New Roman"/>
          <w:sz w:val="24"/>
          <w:szCs w:val="24"/>
        </w:rPr>
        <w:t>quotas</w:t>
      </w:r>
      <w:proofErr w:type="gramEnd"/>
      <w:r w:rsidRPr="001B7CC8">
        <w:rPr>
          <w:rFonts w:ascii="Times New Roman" w:hAnsi="Times New Roman" w:cs="Times New Roman"/>
          <w:sz w:val="24"/>
          <w:szCs w:val="24"/>
        </w:rPr>
        <w:t xml:space="preserve"> no valor de R$ ....... (...) cada uma, integralizadas pelo único sócio, em moeda corrente do país, e fica distribuída da seguinte forma: </w:t>
      </w:r>
    </w:p>
    <w:p w:rsidR="001B7CC8" w:rsidRPr="001B7CC8" w:rsidRDefault="001B7CC8" w:rsidP="001B7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1B7CC8" w:rsidRPr="001B7CC8" w:rsidTr="001B7CC8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1B7CC8" w:rsidRPr="001B7CC8" w:rsidRDefault="001B7C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CC8">
              <w:rPr>
                <w:rFonts w:ascii="Times New Roman" w:hAnsi="Times New Roman" w:cs="Times New Roman"/>
                <w:sz w:val="24"/>
                <w:szCs w:val="24"/>
              </w:rPr>
              <w:t>SÓCIO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1B7CC8" w:rsidRPr="001B7CC8" w:rsidRDefault="001B7C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CC8">
              <w:rPr>
                <w:rFonts w:ascii="Times New Roman" w:hAnsi="Times New Roman" w:cs="Times New Roman"/>
                <w:sz w:val="24"/>
                <w:szCs w:val="24"/>
              </w:rPr>
              <w:t>QUOTA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1B7CC8" w:rsidRPr="001B7CC8" w:rsidRDefault="001B7C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CC8">
              <w:rPr>
                <w:rFonts w:ascii="Times New Roman" w:hAnsi="Times New Roman" w:cs="Times New Roman"/>
                <w:sz w:val="24"/>
                <w:szCs w:val="24"/>
              </w:rPr>
              <w:t>VALOR (R$)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1B7CC8" w:rsidRPr="001B7CC8" w:rsidRDefault="001B7C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CC8">
              <w:rPr>
                <w:rFonts w:ascii="Times New Roman" w:hAnsi="Times New Roman" w:cs="Times New Roman"/>
                <w:sz w:val="24"/>
                <w:szCs w:val="24"/>
              </w:rPr>
              <w:t>PERCENTUAL</w:t>
            </w:r>
          </w:p>
        </w:tc>
      </w:tr>
      <w:tr w:rsidR="001B7CC8" w:rsidRPr="001B7CC8" w:rsidTr="001B7CC8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CC8" w:rsidRPr="001B7CC8" w:rsidRDefault="001B7C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CC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CC8" w:rsidRPr="001B7CC8" w:rsidRDefault="001B7C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CC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CC8" w:rsidRPr="001B7CC8" w:rsidRDefault="001B7C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CC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CC8" w:rsidRPr="001B7CC8" w:rsidRDefault="001B7C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C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1B7CC8" w:rsidRDefault="001B7CC8" w:rsidP="001B7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7C0D" w:rsidRPr="001B7CC8" w:rsidRDefault="007C7C0D" w:rsidP="001B7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7CC8" w:rsidRPr="001B7CC8" w:rsidRDefault="001B7CC8" w:rsidP="001B7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7CC8">
        <w:rPr>
          <w:rFonts w:ascii="Times New Roman" w:hAnsi="Times New Roman" w:cs="Times New Roman"/>
          <w:b/>
          <w:bCs/>
          <w:sz w:val="24"/>
          <w:szCs w:val="24"/>
        </w:rPr>
        <w:t>CLÁUSULA QUINTA</w:t>
      </w:r>
      <w:r w:rsidRPr="001B7CC8">
        <w:rPr>
          <w:rFonts w:ascii="Times New Roman" w:hAnsi="Times New Roman" w:cs="Times New Roman"/>
          <w:sz w:val="24"/>
          <w:szCs w:val="24"/>
        </w:rPr>
        <w:t xml:space="preserve">- </w:t>
      </w:r>
      <w:r w:rsidRPr="001B7CC8">
        <w:rPr>
          <w:rFonts w:ascii="Times New Roman" w:hAnsi="Times New Roman" w:cs="Times New Roman"/>
          <w:b/>
          <w:bCs/>
          <w:sz w:val="24"/>
          <w:szCs w:val="24"/>
        </w:rPr>
        <w:t>RESPONSABILIDADE DO TITULAR</w:t>
      </w:r>
    </w:p>
    <w:p w:rsidR="001B7CC8" w:rsidRPr="001B7CC8" w:rsidRDefault="001B7CC8" w:rsidP="001B7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CC8">
        <w:rPr>
          <w:rFonts w:ascii="Times New Roman" w:hAnsi="Times New Roman" w:cs="Times New Roman"/>
          <w:sz w:val="24"/>
          <w:szCs w:val="24"/>
        </w:rPr>
        <w:t xml:space="preserve">No exercício da advocacia com o uso da razão social, o titular responde subsidiária e ilimitadamente pelos danos causados aos clientes, por ação ou omissão, sem prejuízo </w:t>
      </w:r>
      <w:proofErr w:type="gramStart"/>
      <w:r w:rsidRPr="001B7CC8">
        <w:rPr>
          <w:rFonts w:ascii="Times New Roman" w:hAnsi="Times New Roman" w:cs="Times New Roman"/>
          <w:sz w:val="24"/>
          <w:szCs w:val="24"/>
        </w:rPr>
        <w:t>da</w:t>
      </w:r>
      <w:proofErr w:type="gramEnd"/>
    </w:p>
    <w:p w:rsidR="001B7CC8" w:rsidRPr="001B7CC8" w:rsidRDefault="001B7CC8" w:rsidP="001B7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7CC8">
        <w:rPr>
          <w:rFonts w:ascii="Times New Roman" w:hAnsi="Times New Roman" w:cs="Times New Roman"/>
          <w:sz w:val="24"/>
          <w:szCs w:val="24"/>
        </w:rPr>
        <w:t>sua</w:t>
      </w:r>
      <w:proofErr w:type="gramEnd"/>
      <w:r w:rsidRPr="001B7CC8">
        <w:rPr>
          <w:rFonts w:ascii="Times New Roman" w:hAnsi="Times New Roman" w:cs="Times New Roman"/>
          <w:sz w:val="24"/>
          <w:szCs w:val="24"/>
        </w:rPr>
        <w:t xml:space="preserve"> responsabilidade disciplinar.</w:t>
      </w:r>
    </w:p>
    <w:p w:rsidR="001B7CC8" w:rsidRPr="001B7CC8" w:rsidRDefault="001B7CC8" w:rsidP="001B7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CC8" w:rsidRPr="001B7CC8" w:rsidRDefault="001B7CC8" w:rsidP="001B7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CC8">
        <w:rPr>
          <w:rFonts w:ascii="Times New Roman" w:hAnsi="Times New Roman" w:cs="Times New Roman"/>
          <w:b/>
          <w:sz w:val="24"/>
          <w:szCs w:val="24"/>
        </w:rPr>
        <w:t>Parágrafo Primeiro –</w:t>
      </w:r>
      <w:r w:rsidRPr="001B7CC8">
        <w:rPr>
          <w:rFonts w:ascii="Times New Roman" w:hAnsi="Times New Roman" w:cs="Times New Roman"/>
          <w:sz w:val="24"/>
          <w:szCs w:val="24"/>
        </w:rPr>
        <w:t xml:space="preserve"> As obrigações não oriundas de danos causados aos clientes, por ação ou omissão, no exercício da advocacia, devem receber o tratamento previsto no Código Civil.</w:t>
      </w:r>
    </w:p>
    <w:p w:rsidR="001B7CC8" w:rsidRPr="001B7CC8" w:rsidRDefault="001B7CC8" w:rsidP="001B7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CC8" w:rsidRPr="001B7CC8" w:rsidRDefault="001B7CC8" w:rsidP="001B7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CC8">
        <w:rPr>
          <w:rFonts w:ascii="Times New Roman" w:hAnsi="Times New Roman" w:cs="Times New Roman"/>
          <w:b/>
          <w:sz w:val="24"/>
          <w:szCs w:val="24"/>
        </w:rPr>
        <w:t>Parágrafo Segundo</w:t>
      </w:r>
      <w:r w:rsidRPr="001B7CC8">
        <w:rPr>
          <w:rFonts w:ascii="Times New Roman" w:hAnsi="Times New Roman" w:cs="Times New Roman"/>
          <w:sz w:val="24"/>
          <w:szCs w:val="24"/>
        </w:rPr>
        <w:t xml:space="preserve"> – Nas procurações outorgadas pelos clientes serão nomeados o sócio e a Sociedade, fazendo conter o número de inscrição na Ordem dos Advogados do Brasil do titular e da sociedade.</w:t>
      </w:r>
    </w:p>
    <w:p w:rsidR="001B7CC8" w:rsidRPr="001B7CC8" w:rsidRDefault="001B7CC8" w:rsidP="001B7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CC8" w:rsidRPr="001B7CC8" w:rsidRDefault="001B7CC8" w:rsidP="001B7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7CC8" w:rsidRPr="001B7CC8" w:rsidRDefault="001B7CC8" w:rsidP="001B7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7CC8">
        <w:rPr>
          <w:rFonts w:ascii="Times New Roman" w:hAnsi="Times New Roman" w:cs="Times New Roman"/>
          <w:b/>
          <w:bCs/>
          <w:sz w:val="24"/>
          <w:szCs w:val="24"/>
        </w:rPr>
        <w:t xml:space="preserve">CLÁUSULA SEXTA </w:t>
      </w:r>
      <w:r w:rsidRPr="001B7CC8">
        <w:rPr>
          <w:rFonts w:ascii="Times New Roman" w:hAnsi="Times New Roman" w:cs="Times New Roman"/>
          <w:b/>
          <w:sz w:val="24"/>
          <w:szCs w:val="24"/>
        </w:rPr>
        <w:t xml:space="preserve">– REPRESENTAÇÃO E </w:t>
      </w:r>
      <w:r w:rsidRPr="001B7CC8">
        <w:rPr>
          <w:rFonts w:ascii="Times New Roman" w:hAnsi="Times New Roman" w:cs="Times New Roman"/>
          <w:b/>
          <w:bCs/>
          <w:sz w:val="24"/>
          <w:szCs w:val="24"/>
        </w:rPr>
        <w:t>ADMINISTRAÇÃO</w:t>
      </w:r>
    </w:p>
    <w:p w:rsidR="001B7CC8" w:rsidRPr="001B7CC8" w:rsidRDefault="001B7CC8" w:rsidP="001B7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CC8">
        <w:rPr>
          <w:rFonts w:ascii="Times New Roman" w:hAnsi="Times New Roman" w:cs="Times New Roman"/>
          <w:sz w:val="24"/>
          <w:szCs w:val="24"/>
        </w:rPr>
        <w:t xml:space="preserve">A administração cabe ao titular acima </w:t>
      </w:r>
      <w:proofErr w:type="gramStart"/>
      <w:r w:rsidRPr="001B7CC8">
        <w:rPr>
          <w:rFonts w:ascii="Times New Roman" w:hAnsi="Times New Roman" w:cs="Times New Roman"/>
          <w:sz w:val="24"/>
          <w:szCs w:val="24"/>
        </w:rPr>
        <w:t>qualificado ...</w:t>
      </w:r>
      <w:proofErr w:type="gramEnd"/>
      <w:r w:rsidRPr="001B7CC8">
        <w:rPr>
          <w:rFonts w:ascii="Times New Roman" w:hAnsi="Times New Roman" w:cs="Times New Roman"/>
          <w:sz w:val="24"/>
          <w:szCs w:val="24"/>
        </w:rPr>
        <w:t xml:space="preserve">.................., que poderá usar o título de Administrador, e representará a Sociedade em todos os atos de gestão necessários e, também, ativa ou passivamente em Juízo ou fora dele bem como junto aos órgãos públicos, federais, estaduais, municipais e instituições financeiras, podendo assinar quaisquer documentos, abrir, encerrar e movimentar contas bancárias, constituir procurador(es) ad negotia, com poderes determinados e tempo certo de mandato. </w:t>
      </w:r>
    </w:p>
    <w:p w:rsidR="001B7CC8" w:rsidRPr="001B7CC8" w:rsidRDefault="001B7CC8" w:rsidP="001B7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CC8" w:rsidRPr="001B7CC8" w:rsidRDefault="001B7CC8" w:rsidP="001B7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CC8">
        <w:rPr>
          <w:rFonts w:ascii="Times New Roman" w:hAnsi="Times New Roman" w:cs="Times New Roman"/>
          <w:b/>
          <w:sz w:val="24"/>
          <w:szCs w:val="24"/>
        </w:rPr>
        <w:t>Parágrafo Único –</w:t>
      </w:r>
      <w:r w:rsidRPr="001B7CC8">
        <w:rPr>
          <w:rFonts w:ascii="Times New Roman" w:hAnsi="Times New Roman" w:cs="Times New Roman"/>
          <w:sz w:val="24"/>
          <w:szCs w:val="24"/>
        </w:rPr>
        <w:t xml:space="preserve"> Dentro dos limites estabelecidos na legislação do imposto de renda, o titular poderá ter retiradas mensais a título de pró-labore, cujos valores serão levados à conta de despesas gerais da Sociedade.</w:t>
      </w:r>
    </w:p>
    <w:p w:rsidR="001B7CC8" w:rsidRPr="001B7CC8" w:rsidRDefault="001B7CC8" w:rsidP="001B7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CC8" w:rsidRPr="001B7CC8" w:rsidRDefault="001B7CC8" w:rsidP="001B7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7CC8" w:rsidRPr="001B7CC8" w:rsidRDefault="001B7CC8" w:rsidP="001B7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7CC8">
        <w:rPr>
          <w:rFonts w:ascii="Times New Roman" w:hAnsi="Times New Roman" w:cs="Times New Roman"/>
          <w:b/>
          <w:bCs/>
          <w:sz w:val="24"/>
          <w:szCs w:val="24"/>
        </w:rPr>
        <w:t xml:space="preserve">CLÁUSULA SÉTIMA </w:t>
      </w:r>
      <w:r w:rsidRPr="001B7CC8">
        <w:rPr>
          <w:rFonts w:ascii="Times New Roman" w:hAnsi="Times New Roman" w:cs="Times New Roman"/>
          <w:b/>
          <w:sz w:val="24"/>
          <w:szCs w:val="24"/>
        </w:rPr>
        <w:t xml:space="preserve">– DO EXERCÍCIO SOCIAL, BALANÇO E </w:t>
      </w:r>
      <w:r w:rsidRPr="001B7CC8">
        <w:rPr>
          <w:rFonts w:ascii="Times New Roman" w:hAnsi="Times New Roman" w:cs="Times New Roman"/>
          <w:b/>
          <w:bCs/>
          <w:sz w:val="24"/>
          <w:szCs w:val="24"/>
        </w:rPr>
        <w:t xml:space="preserve">RESULTADOS </w:t>
      </w:r>
      <w:proofErr w:type="gramStart"/>
      <w:r w:rsidRPr="001B7CC8">
        <w:rPr>
          <w:rFonts w:ascii="Times New Roman" w:hAnsi="Times New Roman" w:cs="Times New Roman"/>
          <w:b/>
          <w:bCs/>
          <w:sz w:val="24"/>
          <w:szCs w:val="24"/>
        </w:rPr>
        <w:t>PATRIMONIAIS</w:t>
      </w:r>
      <w:proofErr w:type="gramEnd"/>
    </w:p>
    <w:p w:rsidR="001B7CC8" w:rsidRPr="001B7CC8" w:rsidRDefault="001B7CC8" w:rsidP="001B7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CC8">
        <w:rPr>
          <w:rFonts w:ascii="Times New Roman" w:hAnsi="Times New Roman" w:cs="Times New Roman"/>
          <w:sz w:val="24"/>
          <w:szCs w:val="24"/>
        </w:rPr>
        <w:t>O exercício social corresponde ao ano civil. Ao final de cada exercício, levantar-se-á balanço patrimonial da Sociedade e se apurarão os resultados e prejuízos, cabendo ao titular, os lucros ou perdas apurados.</w:t>
      </w:r>
    </w:p>
    <w:p w:rsidR="001B7CC8" w:rsidRPr="001B7CC8" w:rsidRDefault="001B7CC8" w:rsidP="001B7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CC8" w:rsidRPr="001B7CC8" w:rsidRDefault="001B7CC8" w:rsidP="001B7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CC8">
        <w:rPr>
          <w:rFonts w:ascii="Times New Roman" w:hAnsi="Times New Roman" w:cs="Times New Roman"/>
          <w:b/>
          <w:sz w:val="24"/>
          <w:szCs w:val="24"/>
        </w:rPr>
        <w:t>Parágrafo Único –</w:t>
      </w:r>
      <w:r w:rsidRPr="001B7CC8">
        <w:rPr>
          <w:rFonts w:ascii="Times New Roman" w:hAnsi="Times New Roman" w:cs="Times New Roman"/>
          <w:sz w:val="24"/>
          <w:szCs w:val="24"/>
        </w:rPr>
        <w:t xml:space="preserve"> A Sociedade poderá apresentar balanços mensais e distribuir os resultados a cada mês ou nos períodos que o titular decidir. </w:t>
      </w:r>
    </w:p>
    <w:p w:rsidR="001B7CC8" w:rsidRPr="001B7CC8" w:rsidRDefault="001B7CC8" w:rsidP="001B7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CC8" w:rsidRPr="001B7CC8" w:rsidRDefault="001B7CC8" w:rsidP="001B7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7CC8" w:rsidRPr="001B7CC8" w:rsidRDefault="001B7CC8" w:rsidP="001B7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7CC8">
        <w:rPr>
          <w:rFonts w:ascii="Times New Roman" w:hAnsi="Times New Roman" w:cs="Times New Roman"/>
          <w:b/>
          <w:bCs/>
          <w:sz w:val="24"/>
          <w:szCs w:val="24"/>
        </w:rPr>
        <w:t xml:space="preserve">CLÁUSULA OITAVA </w:t>
      </w:r>
      <w:r w:rsidRPr="001B7CC8">
        <w:rPr>
          <w:rFonts w:ascii="Times New Roman" w:hAnsi="Times New Roman" w:cs="Times New Roman"/>
          <w:sz w:val="24"/>
          <w:szCs w:val="24"/>
        </w:rPr>
        <w:t xml:space="preserve">- </w:t>
      </w:r>
      <w:r w:rsidRPr="001B7CC8">
        <w:rPr>
          <w:rFonts w:ascii="Times New Roman" w:hAnsi="Times New Roman" w:cs="Times New Roman"/>
          <w:b/>
          <w:bCs/>
          <w:sz w:val="24"/>
          <w:szCs w:val="24"/>
        </w:rPr>
        <w:t>FORO</w:t>
      </w:r>
    </w:p>
    <w:p w:rsidR="001B7CC8" w:rsidRPr="001B7CC8" w:rsidRDefault="001B7CC8" w:rsidP="001B7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CC8">
        <w:rPr>
          <w:rFonts w:ascii="Times New Roman" w:hAnsi="Times New Roman" w:cs="Times New Roman"/>
          <w:sz w:val="24"/>
          <w:szCs w:val="24"/>
        </w:rPr>
        <w:t xml:space="preserve">Fica eleito o foro da cidade de Manaus, Estado do Amazonas, para dirimir as questões oriundas do presente instrumento, com exclusão de qualquer outro, por mais privilegiado que seja. </w:t>
      </w:r>
    </w:p>
    <w:p w:rsidR="001B7CC8" w:rsidRPr="001B7CC8" w:rsidRDefault="001B7CC8" w:rsidP="001B7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7CC8" w:rsidRPr="001B7CC8" w:rsidRDefault="001B7CC8" w:rsidP="001B7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7CC8" w:rsidRPr="001B7CC8" w:rsidRDefault="001B7CC8" w:rsidP="001B7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7CC8">
        <w:rPr>
          <w:rFonts w:ascii="Times New Roman" w:hAnsi="Times New Roman" w:cs="Times New Roman"/>
          <w:b/>
          <w:bCs/>
          <w:sz w:val="24"/>
          <w:szCs w:val="24"/>
        </w:rPr>
        <w:t xml:space="preserve">CLÁUSULA NONA </w:t>
      </w:r>
      <w:r w:rsidRPr="001B7CC8">
        <w:rPr>
          <w:rFonts w:ascii="Times New Roman" w:hAnsi="Times New Roman" w:cs="Times New Roman"/>
          <w:sz w:val="24"/>
          <w:szCs w:val="24"/>
        </w:rPr>
        <w:t xml:space="preserve">- </w:t>
      </w:r>
      <w:r w:rsidRPr="001B7CC8">
        <w:rPr>
          <w:rFonts w:ascii="Times New Roman" w:hAnsi="Times New Roman" w:cs="Times New Roman"/>
          <w:b/>
          <w:bCs/>
          <w:sz w:val="24"/>
          <w:szCs w:val="24"/>
        </w:rPr>
        <w:t>DECLARAÇÃO DE DESIMPEDIMENTO</w:t>
      </w:r>
    </w:p>
    <w:p w:rsidR="001B7CC8" w:rsidRPr="001B7CC8" w:rsidRDefault="001B7CC8" w:rsidP="001B7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CC8">
        <w:rPr>
          <w:rFonts w:ascii="Times New Roman" w:hAnsi="Times New Roman" w:cs="Times New Roman"/>
          <w:sz w:val="24"/>
          <w:szCs w:val="24"/>
        </w:rPr>
        <w:t xml:space="preserve">O titular da Sociedade declara, sob as penas da lei, que não exerce cargo ou ofício público que origine impedimento ou incompatibilidade indicado no Estatuto da OAB para o exercício da advocacia, e que não está incurso em nenhum dos crimes previstos em lei impedindo-o de participar de sociedades, ou que o impeça de constituir esta Sociedade. </w:t>
      </w:r>
    </w:p>
    <w:p w:rsidR="001B7CC8" w:rsidRPr="001B7CC8" w:rsidRDefault="001B7CC8" w:rsidP="001B7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CC8" w:rsidRPr="001B7CC8" w:rsidRDefault="001B7CC8" w:rsidP="001B7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CC8">
        <w:rPr>
          <w:rFonts w:ascii="Times New Roman" w:hAnsi="Times New Roman" w:cs="Times New Roman"/>
          <w:b/>
          <w:sz w:val="24"/>
          <w:szCs w:val="24"/>
        </w:rPr>
        <w:t xml:space="preserve">Parágrafo Único – </w:t>
      </w:r>
      <w:r w:rsidRPr="001B7CC8">
        <w:rPr>
          <w:rFonts w:ascii="Times New Roman" w:hAnsi="Times New Roman" w:cs="Times New Roman"/>
          <w:sz w:val="24"/>
          <w:szCs w:val="24"/>
        </w:rPr>
        <w:t xml:space="preserve">Declara, </w:t>
      </w:r>
      <w:proofErr w:type="gramStart"/>
      <w:r w:rsidRPr="001B7CC8">
        <w:rPr>
          <w:rFonts w:ascii="Times New Roman" w:hAnsi="Times New Roman" w:cs="Times New Roman"/>
          <w:sz w:val="24"/>
          <w:szCs w:val="24"/>
        </w:rPr>
        <w:t>outrossim</w:t>
      </w:r>
      <w:proofErr w:type="gramEnd"/>
      <w:r w:rsidRPr="001B7CC8">
        <w:rPr>
          <w:rFonts w:ascii="Times New Roman" w:hAnsi="Times New Roman" w:cs="Times New Roman"/>
          <w:sz w:val="24"/>
          <w:szCs w:val="24"/>
        </w:rPr>
        <w:t>, não participar de outra sociedade de advogados, não ter constituído mais de uma sociedade unipessoal de advocacia, nem integrar, simultaneamente, sociedade de advogados e sociedade unipessoal de advocacia, com sede ou filial na mesma área territorial desta Seccional.</w:t>
      </w:r>
    </w:p>
    <w:p w:rsidR="001B7CC8" w:rsidRPr="001B7CC8" w:rsidRDefault="001B7CC8" w:rsidP="001B7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CC8" w:rsidRPr="001B7CC8" w:rsidRDefault="001B7CC8" w:rsidP="001B7C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7CC8">
        <w:rPr>
          <w:rFonts w:ascii="Times New Roman" w:hAnsi="Times New Roman" w:cs="Times New Roman"/>
          <w:sz w:val="24"/>
          <w:szCs w:val="24"/>
        </w:rPr>
        <w:t>Manaus,</w:t>
      </w:r>
      <w:proofErr w:type="gramStart"/>
      <w:r w:rsidRPr="001B7CC8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Pr="001B7CC8">
        <w:rPr>
          <w:rFonts w:ascii="Times New Roman" w:hAnsi="Times New Roman" w:cs="Times New Roman"/>
          <w:sz w:val="24"/>
          <w:szCs w:val="24"/>
        </w:rPr>
        <w:t xml:space="preserve">de.......................de........ </w:t>
      </w:r>
    </w:p>
    <w:p w:rsidR="001B7CC8" w:rsidRPr="001B7CC8" w:rsidRDefault="001B7CC8" w:rsidP="001B7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CC8" w:rsidRPr="001B7CC8" w:rsidRDefault="001B7CC8" w:rsidP="001B7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CC8" w:rsidRPr="001B7CC8" w:rsidRDefault="001B7CC8" w:rsidP="00710E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7CC8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1B7CC8" w:rsidRDefault="001B7CC8" w:rsidP="00710E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7CC8">
        <w:rPr>
          <w:rFonts w:ascii="Times New Roman" w:hAnsi="Times New Roman" w:cs="Times New Roman"/>
          <w:sz w:val="24"/>
          <w:szCs w:val="24"/>
        </w:rPr>
        <w:t>(Nome completo e assinatura do titular)</w:t>
      </w:r>
    </w:p>
    <w:p w:rsidR="00710EB9" w:rsidRDefault="00710EB9" w:rsidP="00710E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0EB9" w:rsidRDefault="00710EB9" w:rsidP="00710E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0EB9" w:rsidRPr="001B7CC8" w:rsidRDefault="00710EB9" w:rsidP="00710E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7CC8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710EB9" w:rsidRPr="001B7CC8" w:rsidRDefault="00710EB9" w:rsidP="00710E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7CC8">
        <w:rPr>
          <w:rFonts w:ascii="Times New Roman" w:hAnsi="Times New Roman" w:cs="Times New Roman"/>
          <w:sz w:val="24"/>
          <w:szCs w:val="24"/>
        </w:rPr>
        <w:t>(Nome completo e assinatura do</w:t>
      </w:r>
      <w:r>
        <w:rPr>
          <w:rFonts w:ascii="Times New Roman" w:hAnsi="Times New Roman" w:cs="Times New Roman"/>
          <w:sz w:val="24"/>
          <w:szCs w:val="24"/>
        </w:rPr>
        <w:t>s sócios retirantes</w:t>
      </w:r>
      <w:r w:rsidRPr="001B7CC8">
        <w:rPr>
          <w:rFonts w:ascii="Times New Roman" w:hAnsi="Times New Roman" w:cs="Times New Roman"/>
          <w:sz w:val="24"/>
          <w:szCs w:val="24"/>
        </w:rPr>
        <w:t>)</w:t>
      </w:r>
    </w:p>
    <w:p w:rsidR="00710EB9" w:rsidRPr="001B7CC8" w:rsidRDefault="00710EB9" w:rsidP="00710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EB9" w:rsidRPr="001B7CC8" w:rsidRDefault="00710EB9" w:rsidP="00710E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7CC8" w:rsidRPr="001B7CC8" w:rsidRDefault="001B7CC8" w:rsidP="001B7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CC8" w:rsidRPr="001B7CC8" w:rsidRDefault="001B7CC8" w:rsidP="001B7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CC8">
        <w:rPr>
          <w:rFonts w:ascii="Times New Roman" w:hAnsi="Times New Roman" w:cs="Times New Roman"/>
          <w:sz w:val="24"/>
          <w:szCs w:val="24"/>
        </w:rPr>
        <w:t>Testemunhas: (obrigatórias)</w:t>
      </w:r>
    </w:p>
    <w:p w:rsidR="001B7CC8" w:rsidRPr="001B7CC8" w:rsidRDefault="001B7CC8" w:rsidP="001B7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CC8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710EB9" w:rsidRDefault="001B7CC8" w:rsidP="00710E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CC8">
        <w:rPr>
          <w:rFonts w:ascii="Times New Roman" w:hAnsi="Times New Roman" w:cs="Times New Roman"/>
          <w:sz w:val="24"/>
          <w:szCs w:val="24"/>
        </w:rPr>
        <w:t xml:space="preserve">1. Nome completo e assinatura </w:t>
      </w:r>
    </w:p>
    <w:p w:rsidR="00710EB9" w:rsidRDefault="001B7CC8" w:rsidP="00710E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CC8">
        <w:rPr>
          <w:rFonts w:ascii="Times New Roman" w:hAnsi="Times New Roman" w:cs="Times New Roman"/>
          <w:sz w:val="24"/>
          <w:szCs w:val="24"/>
        </w:rPr>
        <w:t>RG</w:t>
      </w:r>
      <w:r w:rsidR="00710EB9">
        <w:rPr>
          <w:rFonts w:ascii="Times New Roman" w:hAnsi="Times New Roman" w:cs="Times New Roman"/>
          <w:sz w:val="24"/>
          <w:szCs w:val="24"/>
        </w:rPr>
        <w:t>:</w:t>
      </w:r>
    </w:p>
    <w:p w:rsidR="001B7CC8" w:rsidRPr="001B7CC8" w:rsidRDefault="001B7CC8" w:rsidP="00710E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CC8">
        <w:rPr>
          <w:rFonts w:ascii="Times New Roman" w:hAnsi="Times New Roman" w:cs="Times New Roman"/>
          <w:sz w:val="24"/>
          <w:szCs w:val="24"/>
        </w:rPr>
        <w:t>CPF</w:t>
      </w:r>
      <w:r w:rsidR="00710EB9">
        <w:rPr>
          <w:rFonts w:ascii="Times New Roman" w:hAnsi="Times New Roman" w:cs="Times New Roman"/>
          <w:sz w:val="24"/>
          <w:szCs w:val="24"/>
        </w:rPr>
        <w:t>:</w:t>
      </w:r>
      <w:r w:rsidRPr="001B7C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7CC8" w:rsidRPr="001B7CC8" w:rsidRDefault="001B7CC8" w:rsidP="001B7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CC8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710EB9" w:rsidRDefault="001B7CC8" w:rsidP="00710E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CC8">
        <w:rPr>
          <w:rFonts w:ascii="Times New Roman" w:hAnsi="Times New Roman" w:cs="Times New Roman"/>
          <w:sz w:val="24"/>
          <w:szCs w:val="24"/>
        </w:rPr>
        <w:t xml:space="preserve">2. Nome completo e assinatura </w:t>
      </w:r>
    </w:p>
    <w:p w:rsidR="00710EB9" w:rsidRDefault="00710EB9" w:rsidP="00710E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CC8">
        <w:rPr>
          <w:rFonts w:ascii="Times New Roman" w:hAnsi="Times New Roman" w:cs="Times New Roman"/>
          <w:sz w:val="24"/>
          <w:szCs w:val="24"/>
        </w:rPr>
        <w:t>RG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10EB9" w:rsidRPr="001B7CC8" w:rsidRDefault="00710EB9" w:rsidP="00710E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CC8">
        <w:rPr>
          <w:rFonts w:ascii="Times New Roman" w:hAnsi="Times New Roman" w:cs="Times New Roman"/>
          <w:sz w:val="24"/>
          <w:szCs w:val="24"/>
        </w:rPr>
        <w:t>CPF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B7CC8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1B7CC8" w:rsidRPr="001B7CC8" w:rsidRDefault="001B7CC8" w:rsidP="001B7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F24" w:rsidRPr="001B7CC8" w:rsidRDefault="001B7CC8" w:rsidP="001B7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CC8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Observação: Esta minuta serve apenas como sugestão de </w:t>
      </w:r>
      <w:r w:rsidR="007C7C0D">
        <w:rPr>
          <w:rFonts w:ascii="Times New Roman" w:hAnsi="Times New Roman" w:cs="Times New Roman"/>
          <w:i/>
          <w:color w:val="FF0000"/>
          <w:sz w:val="24"/>
          <w:szCs w:val="24"/>
        </w:rPr>
        <w:t>Alteração contratual</w:t>
      </w:r>
      <w:r w:rsidRPr="001B7CC8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de Sociedade Individual de Advocacia – Minuta Atualizada em </w:t>
      </w:r>
      <w:r w:rsidR="007C7C0D">
        <w:rPr>
          <w:rFonts w:ascii="Times New Roman" w:hAnsi="Times New Roman" w:cs="Times New Roman"/>
          <w:i/>
          <w:color w:val="FF0000"/>
          <w:sz w:val="24"/>
          <w:szCs w:val="24"/>
        </w:rPr>
        <w:t>27/02/2020</w:t>
      </w:r>
    </w:p>
    <w:sectPr w:rsidR="00C01F24" w:rsidRPr="001B7CC8" w:rsidSect="00756385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27E" w:rsidRDefault="0025427E" w:rsidP="00C01F24">
      <w:pPr>
        <w:spacing w:after="0" w:line="240" w:lineRule="auto"/>
      </w:pPr>
      <w:r>
        <w:separator/>
      </w:r>
    </w:p>
  </w:endnote>
  <w:endnote w:type="continuationSeparator" w:id="0">
    <w:p w:rsidR="0025427E" w:rsidRDefault="0025427E" w:rsidP="00C01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85951"/>
      <w:docPartObj>
        <w:docPartGallery w:val="Page Numbers (Bottom of Page)"/>
        <w:docPartUnique/>
      </w:docPartObj>
    </w:sdtPr>
    <w:sdtEndPr/>
    <w:sdtContent>
      <w:p w:rsidR="00EE3DF3" w:rsidRDefault="00585AA9">
        <w:pPr>
          <w:pStyle w:val="Rodap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7B97">
          <w:rPr>
            <w:noProof/>
          </w:rPr>
          <w:t>1</w:t>
        </w:r>
        <w:r>
          <w:rPr>
            <w:noProof/>
          </w:rPr>
          <w:fldChar w:fldCharType="end"/>
        </w:r>
      </w:p>
      <w:p w:rsidR="00C01F24" w:rsidRDefault="0025427E">
        <w:pPr>
          <w:pStyle w:val="Rodap"/>
          <w:jc w:val="right"/>
        </w:pPr>
      </w:p>
    </w:sdtContent>
  </w:sdt>
  <w:p w:rsidR="00C01F24" w:rsidRDefault="00C01F2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27E" w:rsidRDefault="0025427E" w:rsidP="00C01F24">
      <w:pPr>
        <w:spacing w:after="0" w:line="240" w:lineRule="auto"/>
      </w:pPr>
      <w:r>
        <w:separator/>
      </w:r>
    </w:p>
  </w:footnote>
  <w:footnote w:type="continuationSeparator" w:id="0">
    <w:p w:rsidR="0025427E" w:rsidRDefault="0025427E" w:rsidP="00C01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60571"/>
    <w:multiLevelType w:val="hybridMultilevel"/>
    <w:tmpl w:val="EA8CB7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37608"/>
    <w:multiLevelType w:val="hybridMultilevel"/>
    <w:tmpl w:val="E2160354"/>
    <w:lvl w:ilvl="0" w:tplc="2FE4B1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F40FCA"/>
    <w:multiLevelType w:val="hybridMultilevel"/>
    <w:tmpl w:val="FF68C9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5C1F4A"/>
    <w:multiLevelType w:val="hybridMultilevel"/>
    <w:tmpl w:val="CF9ABD1C"/>
    <w:lvl w:ilvl="0" w:tplc="8DFA4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1EF"/>
    <w:rsid w:val="00020802"/>
    <w:rsid w:val="00175EFF"/>
    <w:rsid w:val="001767CF"/>
    <w:rsid w:val="001B7CC8"/>
    <w:rsid w:val="001E1D52"/>
    <w:rsid w:val="0025427E"/>
    <w:rsid w:val="00326CA5"/>
    <w:rsid w:val="00332B86"/>
    <w:rsid w:val="00376446"/>
    <w:rsid w:val="0038023E"/>
    <w:rsid w:val="00463FF9"/>
    <w:rsid w:val="00585AA9"/>
    <w:rsid w:val="005B7B97"/>
    <w:rsid w:val="0067062B"/>
    <w:rsid w:val="006803F9"/>
    <w:rsid w:val="006D543E"/>
    <w:rsid w:val="006F257A"/>
    <w:rsid w:val="00710EB9"/>
    <w:rsid w:val="00743B3A"/>
    <w:rsid w:val="00756385"/>
    <w:rsid w:val="0077520C"/>
    <w:rsid w:val="00796C17"/>
    <w:rsid w:val="007C7C0D"/>
    <w:rsid w:val="00800ADC"/>
    <w:rsid w:val="00802661"/>
    <w:rsid w:val="00813266"/>
    <w:rsid w:val="00884039"/>
    <w:rsid w:val="008961B6"/>
    <w:rsid w:val="008B28AF"/>
    <w:rsid w:val="008B5CA9"/>
    <w:rsid w:val="00920847"/>
    <w:rsid w:val="009A1621"/>
    <w:rsid w:val="009D6404"/>
    <w:rsid w:val="009E3605"/>
    <w:rsid w:val="00A33570"/>
    <w:rsid w:val="00AC4776"/>
    <w:rsid w:val="00B15EF1"/>
    <w:rsid w:val="00B371EF"/>
    <w:rsid w:val="00B65C07"/>
    <w:rsid w:val="00B77474"/>
    <w:rsid w:val="00BA7B93"/>
    <w:rsid w:val="00C01F24"/>
    <w:rsid w:val="00C14E2C"/>
    <w:rsid w:val="00C77AF7"/>
    <w:rsid w:val="00D557D0"/>
    <w:rsid w:val="00DE23FD"/>
    <w:rsid w:val="00EE3DF3"/>
    <w:rsid w:val="00F17A15"/>
    <w:rsid w:val="00F92529"/>
    <w:rsid w:val="00FB5EED"/>
    <w:rsid w:val="00FE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E4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01F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1F24"/>
  </w:style>
  <w:style w:type="paragraph" w:styleId="Rodap">
    <w:name w:val="footer"/>
    <w:basedOn w:val="Normal"/>
    <w:link w:val="RodapChar"/>
    <w:uiPriority w:val="99"/>
    <w:unhideWhenUsed/>
    <w:rsid w:val="00C01F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1F24"/>
  </w:style>
  <w:style w:type="character" w:styleId="Hyperlink">
    <w:name w:val="Hyperlink"/>
    <w:basedOn w:val="Fontepargpadro"/>
    <w:uiPriority w:val="99"/>
    <w:unhideWhenUsed/>
    <w:rsid w:val="00C77AF7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1326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D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64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E4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01F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1F24"/>
  </w:style>
  <w:style w:type="paragraph" w:styleId="Rodap">
    <w:name w:val="footer"/>
    <w:basedOn w:val="Normal"/>
    <w:link w:val="RodapChar"/>
    <w:uiPriority w:val="99"/>
    <w:unhideWhenUsed/>
    <w:rsid w:val="00C01F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1F24"/>
  </w:style>
  <w:style w:type="character" w:styleId="Hyperlink">
    <w:name w:val="Hyperlink"/>
    <w:basedOn w:val="Fontepargpadro"/>
    <w:uiPriority w:val="99"/>
    <w:unhideWhenUsed/>
    <w:rsid w:val="00C77AF7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1326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D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64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1032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Frederico Paiva - DD&amp;L</dc:creator>
  <cp:lastModifiedBy>Adriana</cp:lastModifiedBy>
  <cp:revision>13</cp:revision>
  <cp:lastPrinted>2019-07-25T15:44:00Z</cp:lastPrinted>
  <dcterms:created xsi:type="dcterms:W3CDTF">2020-02-27T13:48:00Z</dcterms:created>
  <dcterms:modified xsi:type="dcterms:W3CDTF">2020-02-27T14:56:00Z</dcterms:modified>
</cp:coreProperties>
</file>